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B" w:rsidRDefault="00D5794B" w:rsidP="00D5794B">
      <w:pPr>
        <w:pStyle w:val="Nzev"/>
        <w:pBdr>
          <w:top w:val="dotted" w:sz="2" w:space="1" w:color="6D0F14"/>
          <w:bottom w:val="dotted" w:sz="2" w:space="6" w:color="6D0F14"/>
        </w:pBdr>
        <w:spacing w:before="0" w:after="0"/>
        <w:rPr>
          <w:rFonts w:ascii="Cambria" w:eastAsia="Times New Roman" w:hAnsi="Cambria" w:cs="Times New Roman"/>
          <w:color w:val="6D0F14"/>
        </w:rPr>
      </w:pPr>
      <w:r>
        <w:rPr>
          <w:rFonts w:ascii="Cambria" w:eastAsia="Times New Roman" w:hAnsi="Cambria" w:cs="Times New Roman"/>
          <w:color w:val="6D0F14"/>
        </w:rPr>
        <w:t xml:space="preserve">O b e c n í   ú ř a d   H a m r y </w:t>
      </w:r>
    </w:p>
    <w:p w:rsidR="00D5794B" w:rsidRDefault="00D5794B" w:rsidP="00D5794B">
      <w:pPr>
        <w:pBdr>
          <w:bottom w:val="single" w:sz="4" w:space="1" w:color="auto"/>
        </w:pBdr>
        <w:spacing w:after="0"/>
        <w:rPr>
          <w:rFonts w:ascii="Cambria" w:eastAsia="Times New Roman" w:hAnsi="Cambria" w:cs="Times New Roman"/>
          <w:b/>
          <w:bCs/>
          <w:szCs w:val="20"/>
        </w:rPr>
      </w:pPr>
      <w:r>
        <w:rPr>
          <w:rFonts w:ascii="Cambria" w:eastAsia="Times New Roman" w:hAnsi="Cambria" w:cs="Times New Roman"/>
          <w:b/>
          <w:bCs/>
        </w:rPr>
        <w:sym w:font="Wingdings" w:char="002A"/>
      </w:r>
      <w:r>
        <w:rPr>
          <w:rFonts w:ascii="Cambria" w:eastAsia="Times New Roman" w:hAnsi="Cambria" w:cs="Times New Roman"/>
          <w:b/>
          <w:bCs/>
        </w:rPr>
        <w:t xml:space="preserve">  </w:t>
      </w:r>
      <w:proofErr w:type="spellStart"/>
      <w:r>
        <w:rPr>
          <w:rFonts w:ascii="Cambria" w:eastAsia="Times New Roman" w:hAnsi="Cambria" w:cs="Times New Roman"/>
          <w:b/>
          <w:bCs/>
        </w:rPr>
        <w:t>Hamry</w:t>
      </w:r>
      <w:proofErr w:type="spellEnd"/>
      <w:r>
        <w:rPr>
          <w:rFonts w:ascii="Cambria" w:eastAsia="Times New Roman" w:hAnsi="Cambria" w:cs="Times New Roman"/>
          <w:b/>
          <w:bCs/>
        </w:rPr>
        <w:t xml:space="preserve"> č. p. 121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</w:rPr>
        <w:t xml:space="preserve">   </w:t>
      </w:r>
      <w:r>
        <w:rPr>
          <w:rFonts w:ascii="Cambria" w:eastAsia="Times New Roman" w:hAnsi="Cambria" w:cs="Times New Roman"/>
          <w:b/>
          <w:bCs/>
        </w:rPr>
        <w:sym w:font="Wingdings" w:char="0028"/>
      </w:r>
      <w:r>
        <w:rPr>
          <w:rFonts w:ascii="Cambria" w:eastAsia="Times New Roman" w:hAnsi="Cambria" w:cs="Times New Roman"/>
          <w:b/>
          <w:bCs/>
        </w:rPr>
        <w:t xml:space="preserve">  </w:t>
      </w:r>
      <w:proofErr w:type="spellStart"/>
      <w:r>
        <w:rPr>
          <w:rFonts w:ascii="Cambria" w:eastAsia="Times New Roman" w:hAnsi="Cambria" w:cs="Times New Roman"/>
          <w:b/>
          <w:bCs/>
        </w:rPr>
        <w:t>Číslo</w:t>
      </w:r>
      <w:proofErr w:type="spellEnd"/>
      <w:r>
        <w:rPr>
          <w:rFonts w:ascii="Cambria" w:eastAsia="Times New Roman" w:hAnsi="Cambria" w:cs="Times New Roman"/>
          <w:b/>
          <w:bCs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</w:rPr>
        <w:t>telefonu</w:t>
      </w:r>
      <w:proofErr w:type="spellEnd"/>
      <w:r>
        <w:rPr>
          <w:rFonts w:ascii="Cambria" w:eastAsia="Times New Roman" w:hAnsi="Cambria" w:cs="Times New Roman"/>
          <w:b/>
          <w:bCs/>
        </w:rPr>
        <w:t>:  469319110</w:t>
      </w:r>
    </w:p>
    <w:p w:rsidR="00D5794B" w:rsidRDefault="00D5794B" w:rsidP="00D5794B">
      <w:pPr>
        <w:pBdr>
          <w:bottom w:val="single" w:sz="4" w:space="1" w:color="auto"/>
        </w:pBdr>
        <w:spacing w:after="0"/>
        <w:rPr>
          <w:rFonts w:ascii="Cambria" w:eastAsia="Times New Roman" w:hAnsi="Cambria" w:cs="Times New Roman"/>
          <w:b/>
          <w:bCs/>
          <w:szCs w:val="20"/>
        </w:rPr>
      </w:pPr>
      <w:r>
        <w:rPr>
          <w:rFonts w:ascii="Cambria" w:eastAsia="Times New Roman" w:hAnsi="Cambria" w:cs="Times New Roman"/>
          <w:b/>
          <w:bCs/>
        </w:rPr>
        <w:t xml:space="preserve">       539 01 </w:t>
      </w:r>
      <w:proofErr w:type="spellStart"/>
      <w:r>
        <w:rPr>
          <w:rFonts w:ascii="Cambria" w:eastAsia="Times New Roman" w:hAnsi="Cambria" w:cs="Times New Roman"/>
          <w:b/>
          <w:bCs/>
        </w:rPr>
        <w:t>Hlinsko</w:t>
      </w:r>
      <w:proofErr w:type="spellEnd"/>
      <w:r>
        <w:rPr>
          <w:rFonts w:ascii="Cambria" w:eastAsia="Times New Roman" w:hAnsi="Cambria" w:cs="Times New Roman"/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</w:t>
      </w:r>
      <w:r w:rsidR="00DF2FCF"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E-mail: </w:t>
      </w:r>
      <w:r>
        <w:rPr>
          <w:rFonts w:ascii="Cambria" w:eastAsia="Times New Roman" w:hAnsi="Cambria" w:cs="Times New Roman"/>
          <w:b/>
          <w:bCs/>
        </w:rPr>
        <w:t>o</w:t>
      </w:r>
      <w:r w:rsidR="00DF2FCF">
        <w:rPr>
          <w:b/>
          <w:bCs/>
        </w:rPr>
        <w:t>bec@hamry</w:t>
      </w:r>
      <w:r>
        <w:rPr>
          <w:rFonts w:ascii="Cambria" w:eastAsia="Times New Roman" w:hAnsi="Cambria" w:cs="Times New Roman"/>
          <w:b/>
          <w:bCs/>
        </w:rPr>
        <w:t xml:space="preserve">.cz       </w:t>
      </w:r>
    </w:p>
    <w:p w:rsidR="00D5794B" w:rsidRPr="00752FF8" w:rsidRDefault="009973F9" w:rsidP="00756867">
      <w:pPr>
        <w:rPr>
          <w:rFonts w:ascii="Algerian" w:hAnsi="Algerian"/>
          <w:b/>
          <w:i/>
          <w:sz w:val="72"/>
          <w:szCs w:val="72"/>
          <w:u w:val="single"/>
          <w:lang w:val="cs-CZ"/>
        </w:rPr>
      </w:pPr>
      <w:r>
        <w:rPr>
          <w:rFonts w:ascii="Algerian" w:hAnsi="Algeri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6109970</wp:posOffset>
            </wp:positionH>
            <wp:positionV relativeFrom="paragraph">
              <wp:posOffset>123190</wp:posOffset>
            </wp:positionV>
            <wp:extent cx="1838325" cy="1247140"/>
            <wp:effectExtent l="19050" t="0" r="9525" b="0"/>
            <wp:wrapSquare wrapText="bothSides"/>
            <wp:docPr id="1" name="Obrázek 0" descr="b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FF8" w:rsidRPr="00752FF8">
        <w:rPr>
          <w:rFonts w:ascii="Algerian" w:hAnsi="Algerian"/>
          <w:b/>
          <w:i/>
          <w:sz w:val="72"/>
          <w:szCs w:val="72"/>
          <w:u w:val="single"/>
          <w:lang w:val="cs-CZ"/>
        </w:rPr>
        <w:t>INFORMACE</w:t>
      </w:r>
      <w:r w:rsidR="00756867" w:rsidRPr="00752FF8">
        <w:rPr>
          <w:rFonts w:ascii="Algerian" w:hAnsi="Algerian"/>
          <w:b/>
          <w:i/>
          <w:sz w:val="72"/>
          <w:szCs w:val="72"/>
          <w:u w:val="single"/>
          <w:lang w:val="cs-CZ"/>
        </w:rPr>
        <w:t xml:space="preserve"> </w:t>
      </w:r>
      <w:r w:rsidR="00752FF8" w:rsidRPr="00752FF8">
        <w:rPr>
          <w:rFonts w:ascii="Algerian" w:hAnsi="Algerian"/>
          <w:b/>
          <w:i/>
          <w:sz w:val="72"/>
          <w:szCs w:val="72"/>
          <w:u w:val="single"/>
          <w:lang w:val="cs-CZ"/>
        </w:rPr>
        <w:t>A POSTUP</w:t>
      </w:r>
    </w:p>
    <w:p w:rsidR="004E59A6" w:rsidRPr="00594215" w:rsidRDefault="00494262" w:rsidP="00756867">
      <w:pPr>
        <w:rPr>
          <w:rFonts w:asciiTheme="minorHAnsi" w:hAnsiTheme="minorHAnsi"/>
          <w:b/>
          <w:i/>
          <w:sz w:val="96"/>
          <w:szCs w:val="96"/>
          <w:u w:val="single"/>
          <w:lang w:val="cs-CZ"/>
        </w:rPr>
      </w:pPr>
      <w:r w:rsidRPr="00594215">
        <w:rPr>
          <w:rFonts w:asciiTheme="minorHAnsi" w:hAnsiTheme="minorHAnsi"/>
          <w:b/>
          <w:i/>
          <w:sz w:val="48"/>
          <w:szCs w:val="48"/>
          <w:u w:val="single"/>
          <w:lang w:val="cs-CZ"/>
        </w:rPr>
        <w:t>pro občany k zahájení provozu kanalizace</w:t>
      </w:r>
      <w:r w:rsidRPr="00594215">
        <w:rPr>
          <w:rFonts w:asciiTheme="minorHAnsi" w:hAnsiTheme="minorHAnsi"/>
          <w:b/>
          <w:i/>
          <w:sz w:val="72"/>
          <w:szCs w:val="72"/>
          <w:u w:val="single"/>
          <w:lang w:val="cs-CZ"/>
        </w:rPr>
        <w:t xml:space="preserve"> </w:t>
      </w:r>
    </w:p>
    <w:p w:rsidR="00752FF8" w:rsidRPr="00752FF8" w:rsidRDefault="00494262" w:rsidP="009973F9">
      <w:pPr>
        <w:jc w:val="both"/>
        <w:rPr>
          <w:rFonts w:asciiTheme="minorHAnsi" w:hAnsiTheme="minorHAnsi"/>
          <w:b/>
          <w:sz w:val="24"/>
          <w:szCs w:val="24"/>
          <w:u w:val="single"/>
          <w:lang w:val="cs-CZ"/>
        </w:rPr>
      </w:pPr>
      <w:r>
        <w:rPr>
          <w:rFonts w:asciiTheme="minorHAnsi" w:hAnsiTheme="minorHAnsi"/>
          <w:sz w:val="24"/>
          <w:szCs w:val="24"/>
          <w:lang w:val="cs-CZ"/>
        </w:rPr>
        <w:t xml:space="preserve">     </w:t>
      </w:r>
      <w:r w:rsidR="00752FF8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Před napojením objektů na splaškovou kanalizaci musí být splněno: </w:t>
      </w:r>
    </w:p>
    <w:p w:rsidR="00752FF8" w:rsidRPr="00752FF8" w:rsidRDefault="00752FF8" w:rsidP="009973F9">
      <w:pPr>
        <w:spacing w:after="0"/>
        <w:jc w:val="both"/>
        <w:rPr>
          <w:rFonts w:asciiTheme="minorHAnsi" w:hAnsiTheme="minorHAnsi"/>
          <w:b/>
          <w:sz w:val="24"/>
          <w:szCs w:val="24"/>
          <w:lang w:val="cs-CZ"/>
        </w:rPr>
      </w:pPr>
      <w:r w:rsidRPr="00752FF8">
        <w:rPr>
          <w:rFonts w:asciiTheme="minorHAnsi" w:hAnsiTheme="minorHAnsi"/>
          <w:b/>
          <w:sz w:val="24"/>
          <w:szCs w:val="24"/>
          <w:lang w:val="cs-CZ"/>
        </w:rPr>
        <w:t xml:space="preserve">1. Vydán územní souhlas stavebním úřadem pro soukromou část kanalizační přípojky (od revizní šachtičky po nemovitost) – lze zajistit na OÚ v obci Hamry </w:t>
      </w:r>
    </w:p>
    <w:p w:rsidR="00752FF8" w:rsidRDefault="00752FF8" w:rsidP="009973F9">
      <w:pPr>
        <w:spacing w:after="0"/>
        <w:jc w:val="both"/>
        <w:rPr>
          <w:rFonts w:asciiTheme="minorHAnsi" w:hAnsiTheme="minorHAnsi"/>
          <w:b/>
          <w:sz w:val="24"/>
          <w:szCs w:val="24"/>
          <w:lang w:val="cs-CZ"/>
        </w:rPr>
      </w:pPr>
      <w:r w:rsidRPr="00752FF8">
        <w:rPr>
          <w:rFonts w:asciiTheme="minorHAnsi" w:hAnsiTheme="minorHAnsi"/>
          <w:b/>
          <w:sz w:val="24"/>
          <w:szCs w:val="24"/>
          <w:lang w:val="cs-CZ"/>
        </w:rPr>
        <w:t>2. Uzavření smlouvy o vypouštění odpadních vod do veřejné kanalizace –</w:t>
      </w:r>
      <w:r>
        <w:rPr>
          <w:rFonts w:asciiTheme="minorHAnsi" w:hAnsiTheme="minorHAnsi"/>
          <w:b/>
          <w:sz w:val="24"/>
          <w:szCs w:val="24"/>
          <w:lang w:val="cs-CZ"/>
        </w:rPr>
        <w:t xml:space="preserve"> uzavření smlouvy na OÚ v</w:t>
      </w:r>
      <w:r w:rsidRPr="00752FF8">
        <w:rPr>
          <w:rFonts w:asciiTheme="minorHAnsi" w:hAnsiTheme="minorHAnsi"/>
          <w:b/>
          <w:sz w:val="24"/>
          <w:szCs w:val="24"/>
          <w:lang w:val="cs-CZ"/>
        </w:rPr>
        <w:t xml:space="preserve"> obci Hamry. </w:t>
      </w:r>
    </w:p>
    <w:p w:rsidR="009973F9" w:rsidRPr="009973F9" w:rsidRDefault="009973F9" w:rsidP="009973F9">
      <w:pPr>
        <w:spacing w:after="0"/>
        <w:jc w:val="both"/>
        <w:rPr>
          <w:rFonts w:asciiTheme="minorHAnsi" w:hAnsiTheme="minorHAnsi"/>
          <w:b/>
          <w:sz w:val="24"/>
          <w:szCs w:val="24"/>
          <w:highlight w:val="yellow"/>
          <w:u w:val="single"/>
          <w:lang w:val="cs-CZ"/>
        </w:rPr>
      </w:pPr>
    </w:p>
    <w:p w:rsidR="00494262" w:rsidRPr="00752FF8" w:rsidRDefault="00494262" w:rsidP="00263F66">
      <w:pPr>
        <w:jc w:val="both"/>
        <w:rPr>
          <w:rFonts w:asciiTheme="minorHAnsi" w:hAnsiTheme="minorHAnsi"/>
          <w:b/>
          <w:sz w:val="24"/>
          <w:szCs w:val="24"/>
          <w:lang w:val="cs-CZ"/>
        </w:rPr>
      </w:pPr>
      <w:r w:rsidRPr="00752FF8">
        <w:rPr>
          <w:rFonts w:asciiTheme="minorHAnsi" w:hAnsiTheme="minorHAnsi"/>
          <w:b/>
          <w:sz w:val="28"/>
          <w:szCs w:val="28"/>
          <w:highlight w:val="yellow"/>
          <w:u w:val="single"/>
          <w:lang w:val="cs-CZ"/>
        </w:rPr>
        <w:t>UPOZORŇUJEME</w:t>
      </w:r>
    </w:p>
    <w:p w:rsidR="00494262" w:rsidRPr="00752FF8" w:rsidRDefault="009973F9" w:rsidP="00263F66">
      <w:pPr>
        <w:jc w:val="both"/>
        <w:rPr>
          <w:rFonts w:asciiTheme="minorHAnsi" w:hAnsiTheme="minorHAnsi"/>
          <w:b/>
          <w:sz w:val="24"/>
          <w:szCs w:val="24"/>
          <w:u w:val="single"/>
          <w:lang w:val="cs-CZ"/>
        </w:rPr>
      </w:pPr>
      <w:r w:rsidRPr="009973F9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BEZ UZAVŘENÉ SMLOUVY </w:t>
      </w:r>
      <w:r w:rsidR="00494262" w:rsidRPr="0046668E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NELZE </w:t>
      </w:r>
      <w:r w:rsidR="00494262">
        <w:rPr>
          <w:rFonts w:asciiTheme="minorHAnsi" w:hAnsiTheme="minorHAnsi"/>
          <w:b/>
          <w:sz w:val="24"/>
          <w:szCs w:val="24"/>
          <w:lang w:val="cs-CZ"/>
        </w:rPr>
        <w:t xml:space="preserve">napojit nemovitost na splaškovou kanalizaci a </w:t>
      </w:r>
      <w:r w:rsidR="0046668E">
        <w:rPr>
          <w:rFonts w:asciiTheme="minorHAnsi" w:hAnsiTheme="minorHAnsi"/>
          <w:b/>
          <w:sz w:val="24"/>
          <w:szCs w:val="24"/>
          <w:lang w:val="cs-CZ"/>
        </w:rPr>
        <w:t xml:space="preserve">vypouštět splaškové vody. </w:t>
      </w:r>
      <w:r w:rsidR="0046668E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>V</w:t>
      </w:r>
      <w:r w:rsidR="00494262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> případě zjištění neoprávněn</w:t>
      </w:r>
      <w:r w:rsidR="0046668E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ého vypouštění splaškových vod </w:t>
      </w:r>
      <w:r w:rsidR="00494262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bude toto </w:t>
      </w:r>
      <w:r w:rsidR="00D5794B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provozovatelem </w:t>
      </w:r>
      <w:r w:rsidR="00494262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s majiteli nemovitostí řešeno </w:t>
      </w:r>
      <w:r w:rsidR="00D5794B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náhradou škody a </w:t>
      </w:r>
      <w:r w:rsidR="00494262" w:rsidRPr="00752FF8">
        <w:rPr>
          <w:rFonts w:asciiTheme="minorHAnsi" w:hAnsiTheme="minorHAnsi"/>
          <w:b/>
          <w:sz w:val="24"/>
          <w:szCs w:val="24"/>
          <w:u w:val="single"/>
          <w:lang w:val="cs-CZ"/>
        </w:rPr>
        <w:t xml:space="preserve">finanční sankcí dle platných právních předpisů ČR. </w:t>
      </w:r>
    </w:p>
    <w:p w:rsidR="00D5794B" w:rsidRDefault="00494262" w:rsidP="00263F66">
      <w:pPr>
        <w:jc w:val="both"/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 xml:space="preserve">Do splaškové kanalizace </w:t>
      </w:r>
      <w:proofErr w:type="gramStart"/>
      <w:r w:rsidR="0046668E" w:rsidRPr="0046668E">
        <w:rPr>
          <w:rFonts w:asciiTheme="minorHAnsi" w:hAnsiTheme="minorHAnsi"/>
          <w:b/>
          <w:sz w:val="24"/>
          <w:szCs w:val="24"/>
          <w:u w:val="single"/>
          <w:lang w:val="cs-CZ"/>
        </w:rPr>
        <w:t>NESMÍ</w:t>
      </w:r>
      <w:r w:rsidR="0046668E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cs-CZ"/>
        </w:rPr>
        <w:t xml:space="preserve"> být</w:t>
      </w:r>
      <w:proofErr w:type="gramEnd"/>
      <w:r>
        <w:rPr>
          <w:rFonts w:asciiTheme="minorHAnsi" w:hAnsiTheme="minorHAnsi"/>
          <w:b/>
          <w:sz w:val="24"/>
          <w:szCs w:val="24"/>
          <w:lang w:val="cs-CZ"/>
        </w:rPr>
        <w:t xml:space="preserve"> vypouštěny </w:t>
      </w:r>
      <w:r w:rsidR="0046668E">
        <w:rPr>
          <w:rFonts w:asciiTheme="minorHAnsi" w:hAnsiTheme="minorHAnsi"/>
          <w:b/>
          <w:sz w:val="24"/>
          <w:szCs w:val="24"/>
          <w:lang w:val="cs-CZ"/>
        </w:rPr>
        <w:t>žádné balastní vody, jako jsou například dešťové vody. Vypouštění dešťových a dalších balastních vod bude průběžně kontrolováno pomocí monitorovacích zařízení, kterými jsou vybaveny čerpací stanice a fyzickou kontrolou jednotlivých úseků a revizních šachtiček.  V případě zjištění většího množství balastních vod ve splaškové kanalizaci, bude provedena kontrola pomocí technických zaříz</w:t>
      </w:r>
      <w:r w:rsidR="00D5794B">
        <w:rPr>
          <w:rFonts w:asciiTheme="minorHAnsi" w:hAnsiTheme="minorHAnsi"/>
          <w:b/>
          <w:sz w:val="24"/>
          <w:szCs w:val="24"/>
          <w:lang w:val="cs-CZ"/>
        </w:rPr>
        <w:t xml:space="preserve">ení a náklady budou vymáhány na </w:t>
      </w:r>
      <w:r w:rsidR="00DF2FCF">
        <w:rPr>
          <w:rFonts w:asciiTheme="minorHAnsi" w:hAnsiTheme="minorHAnsi"/>
          <w:b/>
          <w:sz w:val="24"/>
          <w:szCs w:val="24"/>
          <w:lang w:val="cs-CZ"/>
        </w:rPr>
        <w:t xml:space="preserve">těch </w:t>
      </w:r>
      <w:r w:rsidR="00D5794B">
        <w:rPr>
          <w:rFonts w:asciiTheme="minorHAnsi" w:hAnsiTheme="minorHAnsi"/>
          <w:b/>
          <w:sz w:val="24"/>
          <w:szCs w:val="24"/>
          <w:lang w:val="cs-CZ"/>
        </w:rPr>
        <w:t>vlastnících nemovitostí, kde bude vypouštění balastních vod zjištěno</w:t>
      </w:r>
      <w:r w:rsidR="00DF2FCF">
        <w:rPr>
          <w:rFonts w:asciiTheme="minorHAnsi" w:hAnsiTheme="minorHAnsi"/>
          <w:b/>
          <w:sz w:val="24"/>
          <w:szCs w:val="24"/>
          <w:lang w:val="cs-CZ"/>
        </w:rPr>
        <w:t>, vymáhána výše způsobené škody a uložena finanční sankce za neoprávněné vypouštění balastních vod</w:t>
      </w:r>
      <w:r w:rsidR="00D5794B">
        <w:rPr>
          <w:rFonts w:asciiTheme="minorHAnsi" w:hAnsiTheme="minorHAnsi"/>
          <w:b/>
          <w:sz w:val="24"/>
          <w:szCs w:val="24"/>
          <w:lang w:val="cs-CZ"/>
        </w:rPr>
        <w:t xml:space="preserve">. </w:t>
      </w:r>
    </w:p>
    <w:p w:rsidR="009973F9" w:rsidRDefault="009973F9" w:rsidP="00263F66">
      <w:pPr>
        <w:jc w:val="both"/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 xml:space="preserve">Přes provozovatele je možné za výhodné ceny zakoupit vodoměry pro měření vody na soukromých zdrojích vody.  </w:t>
      </w:r>
    </w:p>
    <w:p w:rsidR="00DF2FCF" w:rsidRPr="00DF2FCF" w:rsidRDefault="00DF2FCF" w:rsidP="00DF2FCF">
      <w:pPr>
        <w:spacing w:after="0"/>
        <w:jc w:val="both"/>
        <w:rPr>
          <w:rFonts w:asciiTheme="minorHAnsi" w:hAnsiTheme="minorHAnsi"/>
          <w:sz w:val="24"/>
          <w:szCs w:val="24"/>
          <w:lang w:val="cs-CZ"/>
        </w:rPr>
      </w:pPr>
      <w:r w:rsidRPr="00DF2FCF">
        <w:rPr>
          <w:rFonts w:asciiTheme="minorHAnsi" w:hAnsiTheme="minorHAnsi"/>
          <w:sz w:val="24"/>
          <w:szCs w:val="24"/>
          <w:lang w:val="cs-CZ"/>
        </w:rPr>
        <w:t xml:space="preserve">                                                                                                                                                                                      Petr Stejskal </w:t>
      </w:r>
    </w:p>
    <w:p w:rsidR="009834F6" w:rsidRPr="00DF2FCF" w:rsidRDefault="00DF2FCF" w:rsidP="00DF2FCF">
      <w:pPr>
        <w:spacing w:after="0"/>
        <w:jc w:val="both"/>
        <w:rPr>
          <w:rFonts w:asciiTheme="minorHAnsi" w:hAnsiTheme="minorHAnsi"/>
          <w:b/>
          <w:sz w:val="24"/>
          <w:szCs w:val="24"/>
          <w:lang w:val="cs-CZ"/>
        </w:rPr>
      </w:pPr>
      <w:r w:rsidRPr="00DF2FCF">
        <w:rPr>
          <w:rFonts w:asciiTheme="minorHAnsi" w:hAnsiTheme="minorHAnsi"/>
          <w:sz w:val="24"/>
          <w:szCs w:val="24"/>
          <w:lang w:val="cs-CZ"/>
        </w:rPr>
        <w:t xml:space="preserve">                                                                                                                                                                                     starosta obce</w:t>
      </w:r>
      <w:r>
        <w:rPr>
          <w:rFonts w:asciiTheme="minorHAnsi" w:hAnsiTheme="minorHAnsi"/>
          <w:b/>
          <w:sz w:val="24"/>
          <w:szCs w:val="24"/>
          <w:lang w:val="cs-CZ"/>
        </w:rPr>
        <w:t xml:space="preserve"> </w:t>
      </w:r>
    </w:p>
    <w:sectPr w:rsidR="009834F6" w:rsidRPr="00DF2FCF" w:rsidSect="00DF2FCF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A6" w:rsidRDefault="004E6FA6" w:rsidP="00C10C0E">
      <w:pPr>
        <w:spacing w:after="0" w:line="240" w:lineRule="auto"/>
      </w:pPr>
      <w:r>
        <w:separator/>
      </w:r>
    </w:p>
  </w:endnote>
  <w:endnote w:type="continuationSeparator" w:id="0">
    <w:p w:rsidR="004E6FA6" w:rsidRDefault="004E6FA6" w:rsidP="00C1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A6" w:rsidRDefault="004E6FA6" w:rsidP="00C10C0E">
      <w:pPr>
        <w:spacing w:after="0" w:line="240" w:lineRule="auto"/>
      </w:pPr>
      <w:r>
        <w:separator/>
      </w:r>
    </w:p>
  </w:footnote>
  <w:footnote w:type="continuationSeparator" w:id="0">
    <w:p w:rsidR="004E6FA6" w:rsidRDefault="004E6FA6" w:rsidP="00C1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64F"/>
    <w:multiLevelType w:val="hybridMultilevel"/>
    <w:tmpl w:val="FEC69F7C"/>
    <w:lvl w:ilvl="0" w:tplc="4708785C">
      <w:numFmt w:val="bullet"/>
      <w:lvlText w:val="-"/>
      <w:lvlJc w:val="left"/>
      <w:pPr>
        <w:ind w:left="615" w:hanging="360"/>
      </w:pPr>
      <w:rPr>
        <w:rFonts w:ascii="Cambria" w:eastAsiaTheme="majorEastAsia" w:hAnsi="Cambria" w:cstheme="maj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7469253B"/>
    <w:multiLevelType w:val="hybridMultilevel"/>
    <w:tmpl w:val="E6340A4C"/>
    <w:lvl w:ilvl="0" w:tplc="B94AFBE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F66"/>
    <w:rsid w:val="00025B3E"/>
    <w:rsid w:val="000C2724"/>
    <w:rsid w:val="001552E9"/>
    <w:rsid w:val="0017335E"/>
    <w:rsid w:val="001F2C69"/>
    <w:rsid w:val="00245260"/>
    <w:rsid w:val="00263F66"/>
    <w:rsid w:val="0026550A"/>
    <w:rsid w:val="002F1572"/>
    <w:rsid w:val="00351B3C"/>
    <w:rsid w:val="00357936"/>
    <w:rsid w:val="003C349C"/>
    <w:rsid w:val="003D3901"/>
    <w:rsid w:val="00403812"/>
    <w:rsid w:val="00447A3E"/>
    <w:rsid w:val="00455D42"/>
    <w:rsid w:val="0046668E"/>
    <w:rsid w:val="00494262"/>
    <w:rsid w:val="004E59A6"/>
    <w:rsid w:val="004E6FA6"/>
    <w:rsid w:val="00551528"/>
    <w:rsid w:val="00594215"/>
    <w:rsid w:val="005D191A"/>
    <w:rsid w:val="00685AAA"/>
    <w:rsid w:val="00752FF8"/>
    <w:rsid w:val="00756867"/>
    <w:rsid w:val="00773A49"/>
    <w:rsid w:val="00796368"/>
    <w:rsid w:val="008A1E2B"/>
    <w:rsid w:val="009235F3"/>
    <w:rsid w:val="00932A7D"/>
    <w:rsid w:val="009834F6"/>
    <w:rsid w:val="009973F9"/>
    <w:rsid w:val="00A04318"/>
    <w:rsid w:val="00A21286"/>
    <w:rsid w:val="00A25CBE"/>
    <w:rsid w:val="00A30A54"/>
    <w:rsid w:val="00AB6FE4"/>
    <w:rsid w:val="00B75EA2"/>
    <w:rsid w:val="00B76B70"/>
    <w:rsid w:val="00C10C0E"/>
    <w:rsid w:val="00C5675B"/>
    <w:rsid w:val="00CA1BF4"/>
    <w:rsid w:val="00CC01E6"/>
    <w:rsid w:val="00D5794B"/>
    <w:rsid w:val="00DA06CD"/>
    <w:rsid w:val="00DF2FCF"/>
    <w:rsid w:val="00E161FE"/>
    <w:rsid w:val="00E762D7"/>
    <w:rsid w:val="00ED27E6"/>
    <w:rsid w:val="00EF666B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3F66"/>
  </w:style>
  <w:style w:type="paragraph" w:styleId="Nadpis1">
    <w:name w:val="heading 1"/>
    <w:basedOn w:val="Normln"/>
    <w:next w:val="Normln"/>
    <w:link w:val="Nadpis1Char"/>
    <w:uiPriority w:val="9"/>
    <w:qFormat/>
    <w:rsid w:val="00263F66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3F66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F66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3F66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3F66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3F66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3F66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3F6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3F6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F66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3F66"/>
    <w:rPr>
      <w:caps/>
      <w:color w:val="6D0F14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F66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3F66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3F66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3F66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3F66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F66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F6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3F66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263F66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63F66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3F6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63F66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263F66"/>
    <w:rPr>
      <w:b/>
      <w:bCs/>
      <w:color w:val="A3171D" w:themeColor="accent2" w:themeShade="BF"/>
      <w:spacing w:val="5"/>
    </w:rPr>
  </w:style>
  <w:style w:type="character" w:styleId="Zvraznn">
    <w:name w:val="Emphasis"/>
    <w:uiPriority w:val="20"/>
    <w:qFormat/>
    <w:rsid w:val="00263F66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63F6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63F66"/>
  </w:style>
  <w:style w:type="paragraph" w:styleId="Odstavecseseznamem">
    <w:name w:val="List Paragraph"/>
    <w:basedOn w:val="Normln"/>
    <w:uiPriority w:val="34"/>
    <w:qFormat/>
    <w:rsid w:val="00263F6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63F6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63F66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63F66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3F66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63F66"/>
    <w:rPr>
      <w:i/>
      <w:iCs/>
    </w:rPr>
  </w:style>
  <w:style w:type="character" w:styleId="Zdraznnintenzivn">
    <w:name w:val="Intense Emphasis"/>
    <w:uiPriority w:val="21"/>
    <w:qFormat/>
    <w:rsid w:val="00263F66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63F66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Odkazintenzivn">
    <w:name w:val="Intense Reference"/>
    <w:uiPriority w:val="32"/>
    <w:qFormat/>
    <w:rsid w:val="00263F66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Nzevknihy">
    <w:name w:val="Book Title"/>
    <w:uiPriority w:val="33"/>
    <w:qFormat/>
    <w:rsid w:val="00263F66"/>
    <w:rPr>
      <w:caps/>
      <w:color w:val="6C0F13" w:themeColor="accent2" w:themeShade="7F"/>
      <w:spacing w:val="5"/>
      <w:u w:color="6C0F1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3F66"/>
    <w:pPr>
      <w:outlineLvl w:val="9"/>
    </w:pPr>
  </w:style>
  <w:style w:type="character" w:customStyle="1" w:styleId="s142">
    <w:name w:val="s142"/>
    <w:basedOn w:val="Standardnpsmoodstavce"/>
    <w:rsid w:val="00403812"/>
  </w:style>
  <w:style w:type="paragraph" w:styleId="Textbubliny">
    <w:name w:val="Balloon Text"/>
    <w:basedOn w:val="Normln"/>
    <w:link w:val="TextbublinyChar"/>
    <w:rsid w:val="003D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9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1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10C0E"/>
  </w:style>
  <w:style w:type="paragraph" w:styleId="Zpat">
    <w:name w:val="footer"/>
    <w:basedOn w:val="Normln"/>
    <w:link w:val="ZpatChar"/>
    <w:rsid w:val="00C1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10C0E"/>
  </w:style>
  <w:style w:type="character" w:customStyle="1" w:styleId="s302">
    <w:name w:val="s302"/>
    <w:basedOn w:val="Standardnpsmoodstavce"/>
    <w:rsid w:val="0045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5705-4418-4C9C-9676-ED6D0FD6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17</cp:revision>
  <cp:lastPrinted>2012-11-05T06:34:00Z</cp:lastPrinted>
  <dcterms:created xsi:type="dcterms:W3CDTF">2012-06-20T05:57:00Z</dcterms:created>
  <dcterms:modified xsi:type="dcterms:W3CDTF">2012-11-26T12:21:00Z</dcterms:modified>
</cp:coreProperties>
</file>